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845A5" w14:textId="030CCCE5" w:rsidR="00041BC1" w:rsidRPr="00041BC1" w:rsidRDefault="00041BC1" w:rsidP="00041BC1">
      <w:pPr>
        <w:rPr>
          <w:bCs/>
        </w:rPr>
      </w:pPr>
      <w:r w:rsidRPr="00041BC1">
        <w:rPr>
          <w:bCs/>
        </w:rPr>
        <w:t>Условия использования тарифа и посещения</w:t>
      </w:r>
    </w:p>
    <w:p w14:paraId="36A4BA96" w14:textId="77777777" w:rsidR="00041BC1" w:rsidRPr="00041BC1" w:rsidRDefault="00041BC1" w:rsidP="00041BC1">
      <w:pPr>
        <w:rPr>
          <w:bCs/>
        </w:rPr>
      </w:pPr>
    </w:p>
    <w:p w14:paraId="6896D8D8" w14:textId="77777777" w:rsidR="00041BC1" w:rsidRPr="00041BC1" w:rsidRDefault="00041BC1" w:rsidP="00041BC1">
      <w:pPr>
        <w:rPr>
          <w:bCs/>
        </w:rPr>
      </w:pPr>
      <w:r w:rsidRPr="00041BC1">
        <w:rPr>
          <w:bCs/>
        </w:rPr>
        <w:t>- При оформлении заявки организатор указывает тип тарифа: «Будни» или «Выходные и праздничные дни».</w:t>
      </w:r>
    </w:p>
    <w:p w14:paraId="7E09B3D3" w14:textId="77777777" w:rsidR="00041BC1" w:rsidRPr="00041BC1" w:rsidRDefault="00041BC1" w:rsidP="00041BC1">
      <w:pPr>
        <w:rPr>
          <w:bCs/>
        </w:rPr>
      </w:pPr>
      <w:r w:rsidRPr="00041BC1">
        <w:rPr>
          <w:bCs/>
        </w:rPr>
        <w:t>Стоимость посещения рассчитывается исходя из выбранного тарифа и количества участников группы, согласно действующему прайсу.</w:t>
      </w:r>
    </w:p>
    <w:p w14:paraId="5544B24B" w14:textId="77777777" w:rsidR="00041BC1" w:rsidRPr="00041BC1" w:rsidRDefault="00041BC1" w:rsidP="00041BC1">
      <w:pPr>
        <w:rPr>
          <w:bCs/>
        </w:rPr>
      </w:pPr>
    </w:p>
    <w:p w14:paraId="4778BED6" w14:textId="77777777" w:rsidR="00041BC1" w:rsidRPr="00041BC1" w:rsidRDefault="00041BC1" w:rsidP="00041BC1">
      <w:pPr>
        <w:rPr>
          <w:bCs/>
        </w:rPr>
      </w:pPr>
      <w:r w:rsidRPr="00041BC1">
        <w:rPr>
          <w:bCs/>
        </w:rPr>
        <w:t xml:space="preserve"> Правила посещения в зависимости от тарифа:</w:t>
      </w:r>
    </w:p>
    <w:p w14:paraId="7E3DFE8A" w14:textId="77777777" w:rsidR="00041BC1" w:rsidRPr="00041BC1" w:rsidRDefault="00041BC1" w:rsidP="00041BC1">
      <w:pPr>
        <w:rPr>
          <w:bCs/>
        </w:rPr>
      </w:pPr>
      <w:r w:rsidRPr="00041BC1">
        <w:rPr>
          <w:bCs/>
        </w:rPr>
        <w:t>- Гости, оплатившие посещение по тарифу «Будни», вправе посетить аквапарк только в будние дни (понедельник–пятница, кроме официальных праздничных дней).</w:t>
      </w:r>
    </w:p>
    <w:p w14:paraId="2B5AFC6E" w14:textId="77777777" w:rsidR="00041BC1" w:rsidRPr="00041BC1" w:rsidRDefault="00041BC1" w:rsidP="00041BC1">
      <w:pPr>
        <w:rPr>
          <w:bCs/>
        </w:rPr>
      </w:pPr>
      <w:r w:rsidRPr="00041BC1">
        <w:rPr>
          <w:bCs/>
        </w:rPr>
        <w:t>- Гости, оплатившие посещение по тарифу «Выходные, каникулярные и праздничные дни», вправе посетить аквапарк в выходные (суббота, воскресенье) и в официальные праздничные дни.</w:t>
      </w:r>
    </w:p>
    <w:p w14:paraId="5C92CB05" w14:textId="77777777" w:rsidR="00041BC1" w:rsidRPr="00041BC1" w:rsidRDefault="00041BC1" w:rsidP="00041BC1">
      <w:pPr>
        <w:rPr>
          <w:bCs/>
        </w:rPr>
      </w:pPr>
      <w:r w:rsidRPr="00041BC1">
        <w:rPr>
          <w:bCs/>
        </w:rPr>
        <w:t xml:space="preserve">- Посещение в день, не соответствующий оплаченному тарифу, не допускается без доплаты разницы в стоимости тарифов на дату посещения, согласно действующему прайсу </w:t>
      </w:r>
    </w:p>
    <w:p w14:paraId="7B0A936A" w14:textId="77777777" w:rsidR="00DD6FE0" w:rsidRDefault="00DD6FE0"/>
    <w:sectPr w:rsidR="00DD6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BC1"/>
    <w:rsid w:val="00041BC1"/>
    <w:rsid w:val="00960812"/>
    <w:rsid w:val="00DD6FE0"/>
    <w:rsid w:val="00F8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F620AD"/>
  <w15:chartTrackingRefBased/>
  <w15:docId w15:val="{210DF250-890B-4325-8C4D-1525334B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1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B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B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B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1B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1B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1BC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1BC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1B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1B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1B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1B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1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1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1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1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1B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1B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1BC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1B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1BC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41B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Зыряева Мария Сергеевна</dc:creator>
  <cp:keywords/>
  <dc:description/>
  <cp:lastModifiedBy>Зыряева Мария Сергеевна</cp:lastModifiedBy>
  <cp:revision>1</cp:revision>
  <cp:lastPrinted>2025-12-15T09:25:00Z</cp:lastPrinted>
  <dcterms:created xsi:type="dcterms:W3CDTF">2025-12-15T09:22:00Z</dcterms:created>
  <dcterms:modified xsi:type="dcterms:W3CDTF">2025-12-15T09:26:00Z</dcterms:modified>
</cp:coreProperties>
</file>